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98" w:rsidRDefault="00BE2798" w:rsidP="00BE2798">
      <w:pPr>
        <w:spacing w:after="0" w:line="240" w:lineRule="auto"/>
        <w:rPr>
          <w:rFonts w:ascii="Arial" w:eastAsia="Times New Roman" w:hAnsi="Arial" w:cs="Arial"/>
          <w:b/>
          <w:bCs/>
          <w:color w:val="CA0E0F"/>
          <w:sz w:val="18"/>
          <w:szCs w:val="18"/>
          <w:u w:val="single"/>
          <w:lang w:eastAsia="ru-RU"/>
        </w:rPr>
      </w:pPr>
      <w:r w:rsidRPr="005C3E24">
        <w:rPr>
          <w:rFonts w:ascii="Arial" w:eastAsia="Times New Roman" w:hAnsi="Arial" w:cs="Arial"/>
          <w:b/>
          <w:bCs/>
          <w:color w:val="CA0E0F"/>
          <w:sz w:val="18"/>
          <w:szCs w:val="18"/>
          <w:u w:val="single"/>
          <w:lang w:eastAsia="ru-RU"/>
        </w:rPr>
        <w:t>Эффективный секретарь и помощник руководителя</w:t>
      </w:r>
    </w:p>
    <w:p w:rsidR="00BE2798" w:rsidRPr="005C3E24" w:rsidRDefault="00BE2798" w:rsidP="00BE279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GoBack"/>
      <w:bookmarkEnd w:id="0"/>
    </w:p>
    <w:p w:rsidR="00BE2798" w:rsidRPr="00CC64E7" w:rsidRDefault="00BE2798" w:rsidP="00BE2798">
      <w:pPr>
        <w:spacing w:after="0" w:line="240" w:lineRule="auto"/>
        <w:ind w:left="150" w:right="60"/>
        <w:jc w:val="both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CC64E7">
        <w:rPr>
          <w:rFonts w:ascii="Arial" w:eastAsia="Times New Roman" w:hAnsi="Arial" w:cs="Arial"/>
          <w:b/>
          <w:bCs/>
          <w:color w:val="121212"/>
          <w:sz w:val="20"/>
          <w:szCs w:val="20"/>
          <w:lang w:eastAsia="ru-RU"/>
        </w:rPr>
        <w:t>Цель курса: </w:t>
      </w:r>
      <w:r w:rsidRPr="00CC64E7">
        <w:rPr>
          <w:rFonts w:ascii="Arial" w:eastAsia="Times New Roman" w:hAnsi="Arial" w:cs="Arial"/>
          <w:color w:val="121212"/>
          <w:sz w:val="20"/>
          <w:szCs w:val="20"/>
          <w:lang w:eastAsia="ru-RU"/>
        </w:rPr>
        <w:t>развитие и совершенствование профессиональных навыков секретарей, совершенствование навыков поведения в сложных рабочих ситуациях, отработка навыков планирования и организации своего рабочего времени нения.</w:t>
      </w:r>
    </w:p>
    <w:p w:rsidR="00BE2798" w:rsidRPr="00CC64E7" w:rsidRDefault="00BE2798" w:rsidP="00BE2798">
      <w:pPr>
        <w:spacing w:after="0" w:line="240" w:lineRule="auto"/>
        <w:ind w:left="150" w:right="60"/>
        <w:jc w:val="both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CC64E7">
        <w:rPr>
          <w:rFonts w:ascii="Arial" w:eastAsia="Times New Roman" w:hAnsi="Arial" w:cs="Arial"/>
          <w:b/>
          <w:bCs/>
          <w:color w:val="121212"/>
          <w:sz w:val="20"/>
          <w:szCs w:val="20"/>
          <w:lang w:eastAsia="ru-RU"/>
        </w:rPr>
        <w:t>Продолжительность: 8 ак. часов</w:t>
      </w:r>
    </w:p>
    <w:p w:rsidR="00BE2798" w:rsidRPr="00CC64E7" w:rsidRDefault="00BE2798" w:rsidP="00BE2798">
      <w:pPr>
        <w:spacing w:after="0" w:line="240" w:lineRule="auto"/>
        <w:ind w:left="150" w:right="60"/>
        <w:jc w:val="both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CC64E7">
        <w:rPr>
          <w:rFonts w:ascii="Arial" w:eastAsia="Times New Roman" w:hAnsi="Arial" w:cs="Arial"/>
          <w:b/>
          <w:bCs/>
          <w:color w:val="121212"/>
          <w:sz w:val="20"/>
          <w:szCs w:val="20"/>
          <w:lang w:eastAsia="ru-RU"/>
        </w:rPr>
        <w:t xml:space="preserve">Программа </w:t>
      </w:r>
      <w:r>
        <w:rPr>
          <w:rFonts w:ascii="Arial" w:eastAsia="Times New Roman" w:hAnsi="Arial" w:cs="Arial"/>
          <w:b/>
          <w:bCs/>
          <w:color w:val="121212"/>
          <w:sz w:val="20"/>
          <w:szCs w:val="20"/>
          <w:lang w:eastAsia="ru-RU"/>
        </w:rPr>
        <w:t>семинара</w:t>
      </w:r>
      <w:r w:rsidRPr="00CC64E7">
        <w:rPr>
          <w:rFonts w:ascii="Arial" w:eastAsia="Times New Roman" w:hAnsi="Arial" w:cs="Arial"/>
          <w:b/>
          <w:bCs/>
          <w:color w:val="121212"/>
          <w:sz w:val="20"/>
          <w:szCs w:val="20"/>
          <w:lang w:eastAsia="ru-RU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E2798" w:rsidRPr="00667DBD" w:rsidTr="00190834">
        <w:trPr>
          <w:tblCellSpacing w:w="0" w:type="dxa"/>
        </w:trPr>
        <w:tc>
          <w:tcPr>
            <w:tcW w:w="0" w:type="auto"/>
            <w:vAlign w:val="center"/>
            <w:hideMark/>
          </w:tcPr>
          <w:p w:rsidR="00BE2798" w:rsidRPr="00667DBD" w:rsidRDefault="00BE2798" w:rsidP="00BE2798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D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эффективного функционирования офиса.</w:t>
            </w:r>
          </w:p>
          <w:p w:rsidR="00BE2798" w:rsidRPr="00667DBD" w:rsidRDefault="00BE2798" w:rsidP="00BE2798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D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 и электронная почта в работе секретаря.</w:t>
            </w:r>
          </w:p>
          <w:p w:rsidR="00BE2798" w:rsidRPr="00667DBD" w:rsidRDefault="00BE2798" w:rsidP="00BE2798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D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временем.</w:t>
            </w:r>
          </w:p>
          <w:p w:rsidR="00BE2798" w:rsidRPr="00667DBD" w:rsidRDefault="00BE2798" w:rsidP="00BE2798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D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Профессиональный прием посетителей.</w:t>
            </w:r>
          </w:p>
          <w:p w:rsidR="00BE2798" w:rsidRPr="00667DBD" w:rsidRDefault="00BE2798" w:rsidP="00BE2798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7D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Взаимодействие секретаря и его руководителя. </w:t>
            </w:r>
            <w:r w:rsidRPr="00667D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667D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Стоимость: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67D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 1500 руб./чел.</w:t>
            </w:r>
          </w:p>
        </w:tc>
      </w:tr>
    </w:tbl>
    <w:p w:rsidR="004A3A44" w:rsidRDefault="004A3A44"/>
    <w:sectPr w:rsidR="004A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5BC"/>
    <w:multiLevelType w:val="multilevel"/>
    <w:tmpl w:val="FF7C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98"/>
    <w:rsid w:val="004A3A44"/>
    <w:rsid w:val="00B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2014-03-13T11:22:00Z</dcterms:created>
  <dcterms:modified xsi:type="dcterms:W3CDTF">2014-03-13T11:23:00Z</dcterms:modified>
</cp:coreProperties>
</file>